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2EBA" w:rsidRDefault="003F55BC" w:rsidP="003F55BC">
      <w:pPr>
        <w:spacing w:after="0" w:line="240" w:lineRule="auto"/>
        <w:rPr>
          <w:rFonts w:ascii="Cordia New" w:hAnsi="Cordia New" w:cs="Cordia New"/>
          <w:b/>
          <w:bCs/>
          <w:i/>
          <w:iCs/>
          <w:sz w:val="32"/>
          <w:szCs w:val="32"/>
        </w:rPr>
      </w:pPr>
      <w:r w:rsidRPr="003F55BC">
        <w:rPr>
          <w:rFonts w:ascii="Cordia New" w:hAnsi="Cordia New" w:cs="Cordia New" w:hint="cs"/>
          <w:b/>
          <w:bCs/>
          <w:i/>
          <w:iCs/>
          <w:sz w:val="32"/>
          <w:szCs w:val="32"/>
          <w:cs/>
        </w:rPr>
        <w:t>ภาพ</w:t>
      </w:r>
      <w:r w:rsidR="00862348" w:rsidRPr="003F55BC">
        <w:rPr>
          <w:rFonts w:ascii="Cordia New" w:hAnsi="Cordia New" w:cs="Cordia New"/>
          <w:b/>
          <w:bCs/>
          <w:i/>
          <w:iCs/>
          <w:sz w:val="32"/>
          <w:szCs w:val="32"/>
          <w:cs/>
        </w:rPr>
        <w:t>ข่าวประชาสัมพันธ์</w:t>
      </w:r>
    </w:p>
    <w:p w:rsidR="003F55BC" w:rsidRDefault="003F55BC" w:rsidP="003F55BC">
      <w:pPr>
        <w:spacing w:after="0" w:line="240" w:lineRule="auto"/>
        <w:rPr>
          <w:rFonts w:ascii="Cordia New" w:hAnsi="Cordia New" w:cs="Cordia New"/>
          <w:b/>
          <w:bCs/>
          <w:i/>
          <w:iCs/>
          <w:sz w:val="32"/>
          <w:szCs w:val="32"/>
        </w:rPr>
      </w:pPr>
    </w:p>
    <w:p w:rsidR="003F55BC" w:rsidRDefault="003F55BC" w:rsidP="003F55BC">
      <w:pPr>
        <w:spacing w:after="0" w:line="240" w:lineRule="auto"/>
        <w:jc w:val="center"/>
        <w:rPr>
          <w:rFonts w:ascii="Cordia New" w:hAnsi="Cordia New" w:cs="Cordia New"/>
          <w:b/>
          <w:bCs/>
          <w:sz w:val="32"/>
          <w:szCs w:val="32"/>
        </w:rPr>
      </w:pPr>
      <w:r w:rsidRPr="005F0A5E">
        <w:rPr>
          <w:rFonts w:ascii="Cordia New" w:hAnsi="Cordia New" w:cs="Cordia New" w:hint="cs"/>
          <w:b/>
          <w:bCs/>
          <w:sz w:val="32"/>
          <w:szCs w:val="32"/>
          <w:cs/>
        </w:rPr>
        <w:t>“เอสซีจี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-อมตะ</w:t>
      </w:r>
      <w:r w:rsidRPr="005F0A5E">
        <w:rPr>
          <w:rFonts w:ascii="Cordia New" w:hAnsi="Cordia New" w:cs="Cordia New" w:hint="cs"/>
          <w:b/>
          <w:bCs/>
          <w:sz w:val="32"/>
          <w:szCs w:val="32"/>
          <w:cs/>
        </w:rPr>
        <w:t>” ผนึกกำลังพัฒนา</w:t>
      </w:r>
      <w:r w:rsidRPr="00752EBA">
        <w:rPr>
          <w:rFonts w:ascii="Cordia New" w:hAnsi="Cordia New" w:cs="Cordia New"/>
          <w:b/>
          <w:bCs/>
          <w:sz w:val="32"/>
          <w:szCs w:val="32"/>
          <w:cs/>
        </w:rPr>
        <w:t>โปรแกรม “</w:t>
      </w:r>
      <w:proofErr w:type="spellStart"/>
      <w:r>
        <w:rPr>
          <w:rFonts w:ascii="Cordia New" w:hAnsi="Cordia New" w:cs="Cordia New"/>
          <w:b/>
          <w:bCs/>
          <w:sz w:val="32"/>
          <w:szCs w:val="32"/>
        </w:rPr>
        <w:t>KoomKah</w:t>
      </w:r>
      <w:proofErr w:type="spellEnd"/>
      <w:r>
        <w:rPr>
          <w:rFonts w:ascii="Cordia New" w:hAnsi="Cordia New" w:cs="Cordia New"/>
          <w:b/>
          <w:bCs/>
          <w:sz w:val="32"/>
          <w:szCs w:val="32"/>
        </w:rPr>
        <w:t xml:space="preserve"> Smart Manifest</w:t>
      </w:r>
      <w:r>
        <w:rPr>
          <w:rFonts w:ascii="Cordia New" w:hAnsi="Cordia New" w:cs="Cordia New"/>
          <w:b/>
          <w:bCs/>
          <w:sz w:val="32"/>
          <w:szCs w:val="32"/>
          <w:cs/>
        </w:rPr>
        <w:t>”</w:t>
      </w:r>
    </w:p>
    <w:p w:rsidR="003F55BC" w:rsidRDefault="003F55BC" w:rsidP="003F55BC">
      <w:pPr>
        <w:spacing w:after="0" w:line="240" w:lineRule="auto"/>
        <w:jc w:val="center"/>
        <w:rPr>
          <w:rFonts w:ascii="Cordia New" w:hAnsi="Cordia New" w:cs="Cordia New"/>
          <w:b/>
          <w:bCs/>
          <w:sz w:val="32"/>
          <w:szCs w:val="32"/>
        </w:rPr>
      </w:pPr>
      <w:r>
        <w:rPr>
          <w:rFonts w:ascii="Cordia New" w:hAnsi="Cordia New" w:cs="Cordia New" w:hint="cs"/>
          <w:b/>
          <w:bCs/>
          <w:sz w:val="32"/>
          <w:szCs w:val="32"/>
          <w:cs/>
        </w:rPr>
        <w:t>เพิ่มศักยภาพการ</w:t>
      </w:r>
      <w:r w:rsidRPr="005F0A5E">
        <w:rPr>
          <w:rFonts w:ascii="Cordia New" w:hAnsi="Cordia New" w:cs="Cordia New" w:hint="cs"/>
          <w:b/>
          <w:bCs/>
          <w:sz w:val="32"/>
          <w:szCs w:val="32"/>
          <w:cs/>
        </w:rPr>
        <w:t>จัดเก็บข้อมูลขยะ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อัจฉริยะในนิคมฯ</w:t>
      </w:r>
    </w:p>
    <w:p w:rsidR="003F55BC" w:rsidRPr="003F55BC" w:rsidRDefault="003F55BC" w:rsidP="003F55BC">
      <w:pPr>
        <w:spacing w:after="0" w:line="240" w:lineRule="auto"/>
        <w:rPr>
          <w:rFonts w:ascii="Cordia New" w:hAnsi="Cordia New" w:cs="Cordia New"/>
          <w:b/>
          <w:bCs/>
          <w:i/>
          <w:iCs/>
          <w:sz w:val="32"/>
          <w:szCs w:val="32"/>
        </w:rPr>
      </w:pPr>
    </w:p>
    <w:p w:rsidR="00752EBA" w:rsidRDefault="003F55BC" w:rsidP="003F55BC">
      <w:pPr>
        <w:spacing w:after="0" w:line="240" w:lineRule="auto"/>
        <w:jc w:val="center"/>
        <w:rPr>
          <w:rFonts w:ascii="Cordia New" w:hAnsi="Cordia New" w:cs="Cordia New"/>
          <w:b/>
          <w:bCs/>
          <w:sz w:val="32"/>
          <w:szCs w:val="32"/>
        </w:rPr>
      </w:pPr>
      <w:r>
        <w:rPr>
          <w:rFonts w:ascii="Cordia New" w:hAnsi="Cordia New" w:cs="Cordia New"/>
          <w:b/>
          <w:bCs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9.3pt;height:206.6pt">
            <v:imagedata r:id="rId6" o:title="PR shot2"/>
          </v:shape>
        </w:pict>
      </w:r>
    </w:p>
    <w:p w:rsidR="0024369D" w:rsidRPr="004C21E7" w:rsidRDefault="0024369D" w:rsidP="003F55BC">
      <w:pPr>
        <w:spacing w:after="0" w:line="240" w:lineRule="auto"/>
        <w:jc w:val="center"/>
        <w:rPr>
          <w:rFonts w:ascii="Cordia New" w:hAnsi="Cordia New" w:cs="Cordia New"/>
          <w:sz w:val="32"/>
          <w:szCs w:val="32"/>
        </w:rPr>
      </w:pPr>
    </w:p>
    <w:p w:rsidR="00862348" w:rsidRDefault="00862348" w:rsidP="003F55BC">
      <w:pPr>
        <w:spacing w:after="0" w:line="240" w:lineRule="auto"/>
        <w:ind w:firstLine="720"/>
        <w:jc w:val="thaiDistribute"/>
        <w:rPr>
          <w:rFonts w:ascii="Cordia New" w:hAnsi="Cordia New" w:cs="Cordia New" w:hint="cs"/>
          <w:sz w:val="32"/>
          <w:szCs w:val="32"/>
          <w:cs/>
        </w:rPr>
      </w:pPr>
      <w:r w:rsidRPr="003F55BC">
        <w:rPr>
          <w:rFonts w:ascii="Cordia New" w:hAnsi="Cordia New" w:cs="Cordia New"/>
          <w:sz w:val="32"/>
          <w:szCs w:val="32"/>
          <w:cs/>
        </w:rPr>
        <w:t xml:space="preserve">นายธนวงษ์ อารีรัชชกุล </w:t>
      </w:r>
      <w:r w:rsidR="0058030C" w:rsidRPr="003F55BC">
        <w:rPr>
          <w:rFonts w:ascii="Cordia New" w:hAnsi="Cordia New" w:cs="Cordia New" w:hint="cs"/>
          <w:sz w:val="32"/>
          <w:szCs w:val="32"/>
          <w:cs/>
        </w:rPr>
        <w:t xml:space="preserve">(ที่ </w:t>
      </w:r>
      <w:r w:rsidR="0058030C" w:rsidRPr="003F55BC">
        <w:rPr>
          <w:rFonts w:ascii="Cordia New" w:hAnsi="Cordia New" w:cs="Cordia New"/>
          <w:sz w:val="32"/>
          <w:szCs w:val="32"/>
        </w:rPr>
        <w:t xml:space="preserve">2 </w:t>
      </w:r>
      <w:r w:rsidR="0058030C" w:rsidRPr="003F55BC">
        <w:rPr>
          <w:rFonts w:ascii="Cordia New" w:hAnsi="Cordia New" w:cs="Cordia New" w:hint="cs"/>
          <w:sz w:val="32"/>
          <w:szCs w:val="32"/>
          <w:cs/>
        </w:rPr>
        <w:t xml:space="preserve">จากซ้าย) </w:t>
      </w:r>
      <w:r w:rsidRPr="003F55BC">
        <w:rPr>
          <w:rFonts w:ascii="Cordia New" w:hAnsi="Cordia New" w:cs="Cordia New"/>
          <w:sz w:val="32"/>
          <w:szCs w:val="32"/>
          <w:cs/>
        </w:rPr>
        <w:t>กรรมการผู้จัดการใหญ่ ธุรกิจเคมิคอลส์ เอสซีจี</w:t>
      </w:r>
      <w:r w:rsidRPr="003F55BC">
        <w:rPr>
          <w:rFonts w:ascii="Cordia New" w:hAnsi="Cordia New" w:cs="Cordia New" w:hint="cs"/>
          <w:sz w:val="32"/>
          <w:szCs w:val="32"/>
          <w:cs/>
        </w:rPr>
        <w:t xml:space="preserve"> แล</w:t>
      </w:r>
      <w:bookmarkStart w:id="0" w:name="_GoBack"/>
      <w:bookmarkEnd w:id="0"/>
      <w:r w:rsidRPr="003F55BC">
        <w:rPr>
          <w:rFonts w:ascii="Cordia New" w:hAnsi="Cordia New" w:cs="Cordia New" w:hint="cs"/>
          <w:sz w:val="32"/>
          <w:szCs w:val="32"/>
          <w:cs/>
        </w:rPr>
        <w:t>ะ</w:t>
      </w:r>
      <w:r w:rsidRPr="003F55BC">
        <w:rPr>
          <w:rFonts w:ascii="Cordia New" w:hAnsi="Cordia New" w:cs="Cordia New"/>
          <w:sz w:val="32"/>
          <w:szCs w:val="32"/>
          <w:cs/>
        </w:rPr>
        <w:t>นายวิบูลย์ กรมดิษฐ์</w:t>
      </w:r>
      <w:r w:rsidR="0058030C" w:rsidRPr="003F55BC">
        <w:rPr>
          <w:rFonts w:ascii="Cordia New" w:hAnsi="Cordia New" w:cs="Cordia New" w:hint="cs"/>
          <w:sz w:val="32"/>
          <w:szCs w:val="32"/>
          <w:cs/>
        </w:rPr>
        <w:t xml:space="preserve"> (ที่ </w:t>
      </w:r>
      <w:r w:rsidR="0058030C" w:rsidRPr="003F55BC">
        <w:rPr>
          <w:rFonts w:ascii="Cordia New" w:hAnsi="Cordia New" w:cs="Cordia New"/>
          <w:sz w:val="32"/>
          <w:szCs w:val="32"/>
        </w:rPr>
        <w:t xml:space="preserve">3 </w:t>
      </w:r>
      <w:r w:rsidR="0058030C" w:rsidRPr="003F55BC">
        <w:rPr>
          <w:rFonts w:ascii="Cordia New" w:hAnsi="Cordia New" w:cs="Cordia New" w:hint="cs"/>
          <w:sz w:val="32"/>
          <w:szCs w:val="32"/>
          <w:cs/>
        </w:rPr>
        <w:t>จากซ้าย)</w:t>
      </w:r>
      <w:r w:rsidRPr="003F55BC">
        <w:rPr>
          <w:rFonts w:ascii="Cordia New" w:hAnsi="Cordia New" w:cs="Cordia New"/>
          <w:sz w:val="32"/>
          <w:szCs w:val="32"/>
          <w:cs/>
        </w:rPr>
        <w:t xml:space="preserve"> </w:t>
      </w:r>
      <w:r w:rsidR="00752EBA" w:rsidRPr="003F55BC">
        <w:rPr>
          <w:rFonts w:ascii="Cordia New" w:hAnsi="Cordia New" w:cs="Cordia New"/>
          <w:sz w:val="32"/>
          <w:szCs w:val="32"/>
          <w:cs/>
        </w:rPr>
        <w:t xml:space="preserve">กรรมการบริหารและประธานเจ้าหน้าที่การตลาด </w:t>
      </w:r>
      <w:r w:rsidR="00752EBA" w:rsidRPr="003F55BC">
        <w:rPr>
          <w:rFonts w:ascii="Cordia New" w:hAnsi="Cordia New" w:cs="Cordia New" w:hint="cs"/>
          <w:sz w:val="32"/>
          <w:szCs w:val="32"/>
          <w:cs/>
        </w:rPr>
        <w:t xml:space="preserve">บมจ. </w:t>
      </w:r>
      <w:r w:rsidR="00752EBA" w:rsidRPr="003F55BC">
        <w:rPr>
          <w:rFonts w:ascii="Cordia New" w:hAnsi="Cordia New" w:cs="Cordia New"/>
          <w:sz w:val="32"/>
          <w:szCs w:val="32"/>
          <w:cs/>
        </w:rPr>
        <w:t>อมตะ คอร์ปอ</w:t>
      </w:r>
      <w:proofErr w:type="spellStart"/>
      <w:r w:rsidR="00752EBA" w:rsidRPr="003F55BC">
        <w:rPr>
          <w:rFonts w:ascii="Cordia New" w:hAnsi="Cordia New" w:cs="Cordia New"/>
          <w:sz w:val="32"/>
          <w:szCs w:val="32"/>
          <w:cs/>
        </w:rPr>
        <w:t>เร</w:t>
      </w:r>
      <w:proofErr w:type="spellEnd"/>
      <w:r w:rsidR="00752EBA" w:rsidRPr="003F55BC">
        <w:rPr>
          <w:rFonts w:ascii="Cordia New" w:hAnsi="Cordia New" w:cs="Cordia New"/>
          <w:sz w:val="32"/>
          <w:szCs w:val="32"/>
          <w:cs/>
        </w:rPr>
        <w:t>ชัน</w:t>
      </w:r>
      <w:r w:rsidRPr="003F55BC">
        <w:rPr>
          <w:rFonts w:ascii="Cordia New" w:hAnsi="Cordia New" w:cs="Cordia New" w:hint="cs"/>
          <w:sz w:val="32"/>
          <w:szCs w:val="32"/>
          <w:cs/>
        </w:rPr>
        <w:t xml:space="preserve"> </w:t>
      </w:r>
      <w:r w:rsidR="001830EF" w:rsidRPr="003F55BC">
        <w:rPr>
          <w:rFonts w:ascii="Cordia New" w:hAnsi="Cordia New" w:cs="Cordia New" w:hint="cs"/>
          <w:sz w:val="32"/>
          <w:szCs w:val="32"/>
          <w:cs/>
        </w:rPr>
        <w:t>พร้อมกับนาย</w:t>
      </w:r>
      <w:r w:rsidR="001830EF" w:rsidRPr="003F55BC">
        <w:rPr>
          <w:rFonts w:ascii="Cordia New" w:hAnsi="Cordia New" w:cs="Cordia New"/>
          <w:sz w:val="32"/>
          <w:szCs w:val="32"/>
          <w:cs/>
        </w:rPr>
        <w:t>อัคร</w:t>
      </w:r>
      <w:proofErr w:type="spellStart"/>
      <w:r w:rsidR="001830EF" w:rsidRPr="003F55BC">
        <w:rPr>
          <w:rFonts w:ascii="Cordia New" w:hAnsi="Cordia New" w:cs="Cordia New"/>
          <w:sz w:val="32"/>
          <w:szCs w:val="32"/>
          <w:cs/>
        </w:rPr>
        <w:t>เร</w:t>
      </w:r>
      <w:proofErr w:type="spellEnd"/>
      <w:r w:rsidR="001830EF" w:rsidRPr="003F55BC">
        <w:rPr>
          <w:rFonts w:ascii="Cordia New" w:hAnsi="Cordia New" w:cs="Cordia New"/>
          <w:sz w:val="32"/>
          <w:szCs w:val="32"/>
          <w:cs/>
        </w:rPr>
        <w:t xml:space="preserve">ศร์ ชูช่วย </w:t>
      </w:r>
      <w:r w:rsidR="0058030C" w:rsidRPr="003F55BC">
        <w:rPr>
          <w:rFonts w:ascii="Cordia New" w:hAnsi="Cordia New" w:cs="Cordia New" w:hint="cs"/>
          <w:sz w:val="32"/>
          <w:szCs w:val="32"/>
          <w:cs/>
        </w:rPr>
        <w:t xml:space="preserve">(ขวาสุด) </w:t>
      </w:r>
      <w:r w:rsidR="001830EF" w:rsidRPr="003F55BC">
        <w:rPr>
          <w:rFonts w:ascii="Cordia New" w:hAnsi="Cordia New" w:cs="Cordia New"/>
          <w:sz w:val="32"/>
          <w:szCs w:val="32"/>
          <w:cs/>
        </w:rPr>
        <w:t>กรรมการผู้จัดการ บริษัท อมตะ ฟาซิลิตี้ เซอร์วิส จำกัด</w:t>
      </w:r>
      <w:r w:rsidRPr="003F55BC">
        <w:rPr>
          <w:rFonts w:ascii="Cordia New" w:hAnsi="Cordia New" w:cs="Cordia New" w:hint="cs"/>
          <w:sz w:val="32"/>
          <w:szCs w:val="32"/>
          <w:cs/>
        </w:rPr>
        <w:t xml:space="preserve"> </w:t>
      </w:r>
      <w:r w:rsidR="001830EF" w:rsidRPr="003F55BC">
        <w:rPr>
          <w:rFonts w:ascii="Cordia New" w:hAnsi="Cordia New" w:cs="Cordia New" w:hint="cs"/>
          <w:sz w:val="32"/>
          <w:szCs w:val="32"/>
          <w:cs/>
        </w:rPr>
        <w:t>ร่วมลงนามใน</w:t>
      </w:r>
      <w:r w:rsidR="001830EF" w:rsidRPr="003F55BC">
        <w:rPr>
          <w:rFonts w:ascii="Cordia New" w:hAnsi="Cordia New" w:cs="Cordia New"/>
          <w:sz w:val="32"/>
          <w:szCs w:val="32"/>
          <w:cs/>
        </w:rPr>
        <w:t>บันทึกข้อตกลงความร่วมมือการศึกษาความเป็นไปได้ในการพัฒนาโปรแกรม</w:t>
      </w:r>
      <w:r w:rsidR="00752EBA" w:rsidRPr="003F55BC">
        <w:rPr>
          <w:rFonts w:ascii="Cordia New" w:hAnsi="Cordia New" w:cs="Cordia New" w:hint="cs"/>
          <w:sz w:val="32"/>
          <w:szCs w:val="32"/>
          <w:cs/>
        </w:rPr>
        <w:t>ระบบการจัดการการขนส่งขยะอัจฉร</w:t>
      </w:r>
      <w:r w:rsidR="0024369D" w:rsidRPr="003F55BC">
        <w:rPr>
          <w:rFonts w:ascii="Cordia New" w:hAnsi="Cordia New" w:cs="Cordia New" w:hint="cs"/>
          <w:sz w:val="32"/>
          <w:szCs w:val="32"/>
          <w:cs/>
        </w:rPr>
        <w:t>ิยะ</w:t>
      </w:r>
      <w:r w:rsidR="00752EBA" w:rsidRPr="003F55BC">
        <w:rPr>
          <w:rFonts w:ascii="Cordia New" w:hAnsi="Cordia New" w:cs="Cordia New"/>
          <w:sz w:val="32"/>
          <w:szCs w:val="32"/>
          <w:cs/>
        </w:rPr>
        <w:t xml:space="preserve">: </w:t>
      </w:r>
      <w:proofErr w:type="spellStart"/>
      <w:r w:rsidR="001830EF" w:rsidRPr="003F55BC">
        <w:rPr>
          <w:rFonts w:ascii="Cordia New" w:hAnsi="Cordia New" w:cs="Cordia New"/>
          <w:sz w:val="32"/>
          <w:szCs w:val="32"/>
        </w:rPr>
        <w:t>KoomKah</w:t>
      </w:r>
      <w:proofErr w:type="spellEnd"/>
      <w:r w:rsidR="001830EF" w:rsidRPr="003F55BC">
        <w:rPr>
          <w:rFonts w:ascii="Cordia New" w:hAnsi="Cordia New" w:cs="Cordia New"/>
          <w:sz w:val="32"/>
          <w:szCs w:val="32"/>
        </w:rPr>
        <w:t xml:space="preserve"> Smart Manifest</w:t>
      </w:r>
      <w:r w:rsidR="001830EF">
        <w:rPr>
          <w:rFonts w:ascii="Cordia New" w:hAnsi="Cordia New" w:cs="Cordia New"/>
          <w:sz w:val="32"/>
          <w:szCs w:val="32"/>
          <w:cs/>
        </w:rPr>
        <w:t xml:space="preserve"> </w:t>
      </w:r>
      <w:r w:rsidR="00752EBA" w:rsidRPr="00421104">
        <w:rPr>
          <w:rFonts w:ascii="Cordia New" w:hAnsi="Cordia New" w:cs="Cordia New" w:hint="cs"/>
          <w:sz w:val="32"/>
          <w:szCs w:val="32"/>
          <w:cs/>
        </w:rPr>
        <w:t>เพื่อ</w:t>
      </w:r>
      <w:r w:rsidR="00752EBA" w:rsidRPr="002923FC">
        <w:rPr>
          <w:rFonts w:ascii="Cordia New" w:hAnsi="Cordia New" w:cs="Cordia New"/>
          <w:sz w:val="32"/>
          <w:szCs w:val="32"/>
          <w:cs/>
        </w:rPr>
        <w:t>ช่วยเพิ่มศักยภาพในการบริหาร</w:t>
      </w:r>
      <w:r w:rsidR="00752EBA">
        <w:rPr>
          <w:rFonts w:ascii="Cordia New" w:hAnsi="Cordia New" w:cs="Cordia New" w:hint="cs"/>
          <w:sz w:val="32"/>
          <w:szCs w:val="32"/>
          <w:cs/>
        </w:rPr>
        <w:t>ข้อมูลการ</w:t>
      </w:r>
      <w:r w:rsidR="00752EBA" w:rsidRPr="002923FC">
        <w:rPr>
          <w:rFonts w:ascii="Cordia New" w:hAnsi="Cordia New" w:cs="Cordia New"/>
          <w:sz w:val="32"/>
          <w:szCs w:val="32"/>
          <w:cs/>
        </w:rPr>
        <w:t>จัด</w:t>
      </w:r>
      <w:r w:rsidR="00752EBA">
        <w:rPr>
          <w:rFonts w:ascii="Cordia New" w:hAnsi="Cordia New" w:cs="Cordia New" w:hint="cs"/>
          <w:sz w:val="32"/>
          <w:szCs w:val="32"/>
          <w:cs/>
        </w:rPr>
        <w:t>เก็บ</w:t>
      </w:r>
      <w:r w:rsidR="00752EBA" w:rsidRPr="002923FC">
        <w:rPr>
          <w:rFonts w:ascii="Cordia New" w:hAnsi="Cordia New" w:cs="Cordia New"/>
          <w:sz w:val="32"/>
          <w:szCs w:val="32"/>
          <w:cs/>
        </w:rPr>
        <w:t>ขยะภายในนิคมอุตสาหกรรม</w:t>
      </w:r>
      <w:r w:rsidR="00752EBA">
        <w:rPr>
          <w:rFonts w:ascii="Cordia New" w:hAnsi="Cordia New" w:cs="Cordia New" w:hint="cs"/>
          <w:sz w:val="32"/>
          <w:szCs w:val="32"/>
          <w:cs/>
        </w:rPr>
        <w:t>ฯ</w:t>
      </w:r>
      <w:r w:rsidR="00752EBA" w:rsidRPr="002923FC">
        <w:rPr>
          <w:rFonts w:ascii="Cordia New" w:hAnsi="Cordia New" w:cs="Cordia New"/>
          <w:sz w:val="32"/>
          <w:szCs w:val="32"/>
          <w:cs/>
        </w:rPr>
        <w:t xml:space="preserve"> มุ่งสู่การ</w:t>
      </w:r>
      <w:r w:rsidR="00752EBA">
        <w:rPr>
          <w:rFonts w:ascii="Cordia New" w:hAnsi="Cordia New" w:cs="Cordia New" w:hint="cs"/>
          <w:sz w:val="32"/>
          <w:szCs w:val="32"/>
          <w:cs/>
        </w:rPr>
        <w:t>เมืองอัจฉริยะด้านสิ่งแวดล้อม (</w:t>
      </w:r>
      <w:r w:rsidR="00752EBA" w:rsidRPr="002109DB">
        <w:rPr>
          <w:rFonts w:ascii="Cordia New" w:hAnsi="Cordia New" w:cs="Cordia New"/>
          <w:sz w:val="32"/>
          <w:szCs w:val="32"/>
        </w:rPr>
        <w:t>Smart Environment</w:t>
      </w:r>
      <w:r w:rsidR="00752EBA">
        <w:rPr>
          <w:rFonts w:ascii="Cordia New" w:hAnsi="Cordia New" w:cs="Cordia New" w:hint="cs"/>
          <w:sz w:val="32"/>
          <w:szCs w:val="32"/>
          <w:cs/>
        </w:rPr>
        <w:t>)</w:t>
      </w:r>
      <w:r w:rsidR="00752EBA" w:rsidRPr="002109DB">
        <w:rPr>
          <w:rFonts w:ascii="Cordia New" w:hAnsi="Cordia New" w:cs="Cordia New"/>
          <w:sz w:val="32"/>
          <w:szCs w:val="32"/>
          <w:cs/>
        </w:rPr>
        <w:t xml:space="preserve"> </w:t>
      </w:r>
      <w:r w:rsidR="00752EBA">
        <w:rPr>
          <w:rFonts w:ascii="Cordia New" w:hAnsi="Cordia New" w:cs="Cordia New" w:hint="cs"/>
          <w:sz w:val="32"/>
          <w:szCs w:val="32"/>
          <w:cs/>
        </w:rPr>
        <w:t>เน้นใช้</w:t>
      </w:r>
      <w:r w:rsidR="00752EBA" w:rsidRPr="002923FC">
        <w:rPr>
          <w:rFonts w:ascii="Cordia New" w:hAnsi="Cordia New" w:cs="Cordia New"/>
          <w:sz w:val="32"/>
          <w:szCs w:val="32"/>
          <w:cs/>
        </w:rPr>
        <w:t>หลักเศรษฐกิจหมุนเวียน (</w:t>
      </w:r>
      <w:r w:rsidR="00752EBA" w:rsidRPr="002923FC">
        <w:rPr>
          <w:rFonts w:ascii="Cordia New" w:hAnsi="Cordia New" w:cs="Cordia New"/>
          <w:sz w:val="32"/>
          <w:szCs w:val="32"/>
        </w:rPr>
        <w:t>Circular Economy</w:t>
      </w:r>
      <w:r w:rsidR="00752EBA" w:rsidRPr="002923FC">
        <w:rPr>
          <w:rFonts w:ascii="Cordia New" w:hAnsi="Cordia New" w:cs="Cordia New"/>
          <w:sz w:val="32"/>
          <w:szCs w:val="32"/>
          <w:cs/>
        </w:rPr>
        <w:t>)</w:t>
      </w:r>
      <w:r w:rsidR="00752EBA">
        <w:rPr>
          <w:rFonts w:ascii="Cordia New" w:hAnsi="Cordia New" w:cs="Cordia New"/>
          <w:sz w:val="32"/>
          <w:szCs w:val="32"/>
          <w:cs/>
        </w:rPr>
        <w:t xml:space="preserve"> </w:t>
      </w:r>
      <w:r>
        <w:rPr>
          <w:rFonts w:ascii="Cordia New" w:hAnsi="Cordia New" w:cs="Cordia New" w:hint="cs"/>
          <w:sz w:val="32"/>
          <w:szCs w:val="32"/>
          <w:cs/>
        </w:rPr>
        <w:t>โดยมี</w:t>
      </w:r>
      <w:r w:rsidR="001830EF">
        <w:rPr>
          <w:rFonts w:ascii="Cordia New" w:hAnsi="Cordia New" w:cs="Cordia New" w:hint="cs"/>
          <w:sz w:val="32"/>
          <w:szCs w:val="32"/>
          <w:cs/>
        </w:rPr>
        <w:t>นาย</w:t>
      </w:r>
      <w:r w:rsidR="001830EF" w:rsidRPr="00687EB8">
        <w:rPr>
          <w:rFonts w:ascii="Cordia New" w:hAnsi="Cordia New" w:cs="Cordia New"/>
          <w:sz w:val="32"/>
          <w:szCs w:val="32"/>
          <w:cs/>
        </w:rPr>
        <w:t xml:space="preserve">เฉลิมพล </w:t>
      </w:r>
      <w:r w:rsidR="001830EF" w:rsidRPr="00E7419F">
        <w:rPr>
          <w:rFonts w:ascii="Cordia New" w:hAnsi="Cordia New" w:cs="Cordia New"/>
          <w:sz w:val="32"/>
          <w:szCs w:val="32"/>
          <w:cs/>
        </w:rPr>
        <w:t>ฮุนพงษ์สิมานนท์</w:t>
      </w:r>
      <w:r w:rsidR="001830EF">
        <w:rPr>
          <w:rFonts w:ascii="Cordia New" w:hAnsi="Cordia New" w:cs="Cordia New" w:hint="cs"/>
          <w:sz w:val="32"/>
          <w:szCs w:val="32"/>
          <w:cs/>
        </w:rPr>
        <w:t xml:space="preserve"> </w:t>
      </w:r>
      <w:r w:rsidR="0058030C">
        <w:rPr>
          <w:rFonts w:ascii="Cordia New" w:hAnsi="Cordia New" w:cs="Cordia New" w:hint="cs"/>
          <w:sz w:val="32"/>
          <w:szCs w:val="32"/>
          <w:cs/>
        </w:rPr>
        <w:t xml:space="preserve">(ซ้ายสุด) </w:t>
      </w:r>
      <w:r w:rsidR="001830EF" w:rsidRPr="00E7419F">
        <w:rPr>
          <w:rFonts w:ascii="Cordia New" w:hAnsi="Cordia New" w:cs="Cordia New"/>
          <w:sz w:val="32"/>
          <w:szCs w:val="32"/>
        </w:rPr>
        <w:t>Circular Economy Business Director</w:t>
      </w:r>
      <w:r>
        <w:rPr>
          <w:rFonts w:ascii="Cordia New" w:hAnsi="Cordia New" w:cs="Cordia New" w:hint="cs"/>
          <w:sz w:val="32"/>
          <w:szCs w:val="32"/>
          <w:cs/>
        </w:rPr>
        <w:t xml:space="preserve"> </w:t>
      </w:r>
      <w:r w:rsidR="00B96C4F" w:rsidRPr="00862348">
        <w:rPr>
          <w:rFonts w:ascii="Cordia New" w:hAnsi="Cordia New" w:cs="Cordia New"/>
          <w:sz w:val="32"/>
          <w:szCs w:val="32"/>
          <w:cs/>
        </w:rPr>
        <w:t>ธุรกิจเคมิคอลส์ เอสซีจี</w:t>
      </w:r>
      <w:r w:rsidR="00B96C4F">
        <w:rPr>
          <w:rFonts w:ascii="Cordia New" w:hAnsi="Cordia New" w:cs="Cordia New" w:hint="cs"/>
          <w:sz w:val="32"/>
          <w:szCs w:val="32"/>
          <w:cs/>
        </w:rPr>
        <w:t xml:space="preserve"> </w:t>
      </w:r>
      <w:r w:rsidR="00752EBA">
        <w:rPr>
          <w:rFonts w:ascii="Cordia New" w:hAnsi="Cordia New" w:cs="Cordia New" w:hint="cs"/>
          <w:sz w:val="32"/>
          <w:szCs w:val="32"/>
          <w:cs/>
        </w:rPr>
        <w:t xml:space="preserve">ร่วมเป็นสักขีพยาน </w:t>
      </w:r>
    </w:p>
    <w:p w:rsidR="001830EF" w:rsidRPr="00862348" w:rsidRDefault="003F55BC" w:rsidP="003F55BC">
      <w:pPr>
        <w:spacing w:after="0" w:line="240" w:lineRule="auto"/>
        <w:jc w:val="center"/>
        <w:rPr>
          <w:rFonts w:ascii="Cordia New" w:hAnsi="Cordia New" w:cs="Cordia New"/>
          <w:sz w:val="32"/>
          <w:szCs w:val="32"/>
        </w:rPr>
      </w:pPr>
      <w:r>
        <w:rPr>
          <w:rFonts w:ascii="Cordia New" w:hAnsi="Cordia New" w:cs="Cordia New"/>
          <w:sz w:val="32"/>
          <w:szCs w:val="32"/>
          <w:cs/>
        </w:rPr>
        <w:t>***********************</w:t>
      </w:r>
      <w:r>
        <w:rPr>
          <w:rFonts w:ascii="Cordia New" w:hAnsi="Cordia New" w:cs="Cordia New"/>
          <w:sz w:val="32"/>
          <w:szCs w:val="32"/>
        </w:rPr>
        <w:t>****************************</w:t>
      </w:r>
    </w:p>
    <w:sectPr w:rsidR="001830EF" w:rsidRPr="00862348" w:rsidSect="003F55BC">
      <w:headerReference w:type="default" r:id="rId7"/>
      <w:pgSz w:w="11906" w:h="16838"/>
      <w:pgMar w:top="566" w:right="1440" w:bottom="1440" w:left="1440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2A68" w:rsidRDefault="00572A68" w:rsidP="00620781">
      <w:pPr>
        <w:spacing w:after="0" w:line="240" w:lineRule="auto"/>
      </w:pPr>
      <w:r>
        <w:separator/>
      </w:r>
    </w:p>
  </w:endnote>
  <w:endnote w:type="continuationSeparator" w:id="0">
    <w:p w:rsidR="00572A68" w:rsidRDefault="00572A68" w:rsidP="006207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2A68" w:rsidRDefault="00572A68" w:rsidP="00620781">
      <w:pPr>
        <w:spacing w:after="0" w:line="240" w:lineRule="auto"/>
      </w:pPr>
      <w:r>
        <w:separator/>
      </w:r>
    </w:p>
  </w:footnote>
  <w:footnote w:type="continuationSeparator" w:id="0">
    <w:p w:rsidR="00572A68" w:rsidRDefault="00572A68" w:rsidP="006207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0781" w:rsidRDefault="003F55BC" w:rsidP="003F55BC">
    <w:pPr>
      <w:pStyle w:val="Header"/>
      <w:jc w:val="right"/>
    </w:pPr>
    <w:r>
      <w:rPr>
        <w:noProof/>
      </w:rPr>
      <w:drawing>
        <wp:inline distT="0" distB="0" distL="0" distR="0" wp14:anchorId="0B1F9554" wp14:editId="55B078A1">
          <wp:extent cx="1568741" cy="791765"/>
          <wp:effectExtent l="0" t="0" r="0" b="8890"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SC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3737" cy="8144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0781"/>
    <w:rsid w:val="0008681B"/>
    <w:rsid w:val="001830EF"/>
    <w:rsid w:val="00215D78"/>
    <w:rsid w:val="0024369D"/>
    <w:rsid w:val="003F55BC"/>
    <w:rsid w:val="00431C5C"/>
    <w:rsid w:val="00571855"/>
    <w:rsid w:val="00572A68"/>
    <w:rsid w:val="0058030C"/>
    <w:rsid w:val="00620781"/>
    <w:rsid w:val="00752EBA"/>
    <w:rsid w:val="007D5C23"/>
    <w:rsid w:val="00862348"/>
    <w:rsid w:val="008924E4"/>
    <w:rsid w:val="00B96C4F"/>
    <w:rsid w:val="00F52FF9"/>
    <w:rsid w:val="00F9416C"/>
    <w:rsid w:val="00FC2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E108C68"/>
  <w15:chartTrackingRefBased/>
  <w15:docId w15:val="{84990E54-7B50-458F-959B-B320AD91BE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2078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20781"/>
  </w:style>
  <w:style w:type="paragraph" w:styleId="Footer">
    <w:name w:val="footer"/>
    <w:basedOn w:val="Normal"/>
    <w:link w:val="FooterChar"/>
    <w:uiPriority w:val="99"/>
    <w:unhideWhenUsed/>
    <w:rsid w:val="0062078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07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133</Words>
  <Characters>759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Phornkanok Pongpattanapan</dc:creator>
  <cp:keywords/>
  <dc:description/>
  <cp:lastModifiedBy>Sutinee Phukosi</cp:lastModifiedBy>
  <cp:revision>3</cp:revision>
  <dcterms:created xsi:type="dcterms:W3CDTF">2020-09-28T04:37:00Z</dcterms:created>
  <dcterms:modified xsi:type="dcterms:W3CDTF">2020-09-28T06:16:00Z</dcterms:modified>
</cp:coreProperties>
</file>